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6B" w:rsidRPr="000A15F2" w:rsidRDefault="000A5F6B" w:rsidP="000A15F2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0A15F2">
        <w:rPr>
          <w:rFonts w:cstheme="minorHAnsi"/>
          <w:b/>
          <w:sz w:val="32"/>
          <w:szCs w:val="32"/>
        </w:rPr>
        <w:t>Regulamin rekrutacji</w:t>
      </w:r>
    </w:p>
    <w:p w:rsidR="000A5F6B" w:rsidRPr="00212BA8" w:rsidRDefault="000A5F6B" w:rsidP="000A15F2">
      <w:pPr>
        <w:spacing w:line="360" w:lineRule="auto"/>
        <w:jc w:val="both"/>
        <w:rPr>
          <w:rFonts w:cstheme="minorHAnsi"/>
        </w:rPr>
      </w:pPr>
      <w:r w:rsidRPr="00212BA8">
        <w:rPr>
          <w:rFonts w:cstheme="minorHAnsi"/>
        </w:rPr>
        <w:t xml:space="preserve">Regulamin rekrutacji uczestników projektu: </w:t>
      </w:r>
      <w:r w:rsidRPr="00212BA8">
        <w:rPr>
          <w:rFonts w:cstheme="minorHAnsi"/>
          <w:b/>
          <w:bCs/>
        </w:rPr>
        <w:t xml:space="preserve">„Wzbudzić pasję …" </w:t>
      </w:r>
      <w:r w:rsidRPr="00212BA8">
        <w:rPr>
          <w:rFonts w:cstheme="minorHAnsi"/>
        </w:rPr>
        <w:t xml:space="preserve">realizowanego przez Gminną Bibliotekę Publiczną w Przyłęku w ramach </w:t>
      </w:r>
      <w:r w:rsidRPr="00212BA8">
        <w:rPr>
          <w:rFonts w:cstheme="minorHAnsi"/>
          <w:b/>
          <w:bCs/>
        </w:rPr>
        <w:t>Programu Operacyjnego Wiedza Edukacja Rozwój</w:t>
      </w:r>
      <w:r w:rsidRPr="00212BA8">
        <w:rPr>
          <w:rFonts w:cstheme="minorHAnsi"/>
        </w:rPr>
        <w:t>.</w:t>
      </w:r>
    </w:p>
    <w:p w:rsidR="000A5F6B" w:rsidRPr="00212BA8" w:rsidRDefault="000A5F6B" w:rsidP="000A15F2">
      <w:pPr>
        <w:spacing w:line="360" w:lineRule="auto"/>
        <w:ind w:left="284" w:hanging="284"/>
        <w:jc w:val="center"/>
        <w:rPr>
          <w:rFonts w:cstheme="minorHAnsi"/>
          <w:b/>
          <w:bCs/>
        </w:rPr>
      </w:pPr>
      <w:r w:rsidRPr="00212BA8">
        <w:rPr>
          <w:rFonts w:cstheme="minorHAnsi"/>
          <w:b/>
          <w:bCs/>
        </w:rPr>
        <w:t>§1. POSTANOWIENIA OGÓLNE</w:t>
      </w:r>
    </w:p>
    <w:p w:rsidR="000A5F6B" w:rsidRPr="00212BA8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t>1. Regulamin określa zasady rekrutacji uczestników do projektu.</w:t>
      </w:r>
    </w:p>
    <w:p w:rsidR="000A5F6B" w:rsidRPr="00212BA8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t>2. Regulamin oraz dokumenty rekrutacyjne dostępne są u Kierownika Gminnej Biblioteki Publicznej w Przyłęku</w:t>
      </w:r>
      <w:r w:rsidR="00A35605">
        <w:rPr>
          <w:rFonts w:cstheme="minorHAnsi"/>
        </w:rPr>
        <w:t xml:space="preserve"> oraz na stronie.</w:t>
      </w:r>
    </w:p>
    <w:p w:rsidR="000A5F6B" w:rsidRPr="00212BA8" w:rsidRDefault="000A5F6B" w:rsidP="000A15F2">
      <w:pPr>
        <w:spacing w:line="360" w:lineRule="auto"/>
        <w:ind w:left="284" w:hanging="284"/>
        <w:jc w:val="center"/>
        <w:rPr>
          <w:rFonts w:cstheme="minorHAnsi"/>
          <w:b/>
          <w:bCs/>
        </w:rPr>
      </w:pPr>
      <w:r w:rsidRPr="00212BA8">
        <w:rPr>
          <w:rFonts w:cstheme="minorHAnsi"/>
          <w:b/>
          <w:bCs/>
        </w:rPr>
        <w:t>§2. INFORMACJE O PROJEKCIE</w:t>
      </w:r>
    </w:p>
    <w:p w:rsidR="000A15F2" w:rsidRDefault="005E4010" w:rsidP="000A15F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</w:rPr>
      </w:pPr>
      <w:r w:rsidRPr="000A15F2">
        <w:rPr>
          <w:rFonts w:cstheme="minorHAnsi"/>
        </w:rPr>
        <w:t>Projekt Ponadnarodowa mobilność kadry niezawodowej edukacji dorosłych Program Operacyjny Wiedza Edukacja Rozwój 2014-2020 współfinansowanego przez Unię  Europejską w ramach środków Europejskiego Funduszu Społecznego pod nazwą „</w:t>
      </w:r>
      <w:r w:rsidRPr="000A15F2">
        <w:rPr>
          <w:rStyle w:val="Pogrubienie"/>
          <w:rFonts w:cstheme="minorHAnsi"/>
        </w:rPr>
        <w:t>Wzbudzić pasję…</w:t>
      </w:r>
      <w:r w:rsidRPr="000A15F2">
        <w:rPr>
          <w:rFonts w:cstheme="minorHAnsi"/>
        </w:rPr>
        <w:t xml:space="preserve">” o numerze </w:t>
      </w:r>
      <w:r w:rsidR="00385C89" w:rsidRPr="000A15F2">
        <w:rPr>
          <w:rFonts w:cstheme="minorHAnsi"/>
        </w:rPr>
        <w:t>POWERA</w:t>
      </w:r>
      <w:r w:rsidRPr="000A15F2">
        <w:rPr>
          <w:rFonts w:cstheme="minorHAnsi"/>
        </w:rPr>
        <w:t>E-2019-1-PL01-KA104-063674</w:t>
      </w:r>
      <w:r w:rsidR="000A5F6B" w:rsidRPr="000A15F2">
        <w:rPr>
          <w:rFonts w:cstheme="minorHAnsi"/>
        </w:rPr>
        <w:t xml:space="preserve"> realizowany jest w</w:t>
      </w:r>
      <w:r w:rsidRPr="000A15F2">
        <w:rPr>
          <w:rFonts w:cstheme="minorHAnsi"/>
        </w:rPr>
        <w:t xml:space="preserve"> Gminnej Bibliotece Publicznej w Przyłęku w okresie od </w:t>
      </w:r>
      <w:r w:rsidR="00385C89" w:rsidRPr="000A15F2">
        <w:rPr>
          <w:rFonts w:cstheme="minorHAnsi"/>
        </w:rPr>
        <w:t>15.</w:t>
      </w:r>
      <w:r w:rsidRPr="000A15F2">
        <w:rPr>
          <w:rFonts w:cstheme="minorHAnsi"/>
        </w:rPr>
        <w:t>11</w:t>
      </w:r>
      <w:r w:rsidR="00385C89" w:rsidRPr="000A15F2">
        <w:rPr>
          <w:rFonts w:cstheme="minorHAnsi"/>
        </w:rPr>
        <w:t>. 2014 do 14.02.2021</w:t>
      </w:r>
      <w:r w:rsidR="000A5F6B" w:rsidRPr="000A15F2">
        <w:rPr>
          <w:rFonts w:cstheme="minorHAnsi"/>
        </w:rPr>
        <w:t>r.</w:t>
      </w:r>
      <w:r w:rsidR="000A15F2" w:rsidRPr="000A15F2">
        <w:rPr>
          <w:rFonts w:cstheme="minorHAnsi"/>
        </w:rPr>
        <w:t xml:space="preserve"> </w:t>
      </w:r>
    </w:p>
    <w:p w:rsidR="000A5F6B" w:rsidRPr="000A15F2" w:rsidRDefault="000A5F6B" w:rsidP="000A15F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</w:rPr>
      </w:pPr>
      <w:r w:rsidRPr="000A15F2">
        <w:rPr>
          <w:rFonts w:cstheme="minorHAnsi"/>
        </w:rPr>
        <w:t>Projekt realizowany jest w ramach Europejskiego</w:t>
      </w:r>
      <w:r w:rsidR="00212BA8" w:rsidRPr="000A15F2">
        <w:rPr>
          <w:rFonts w:cstheme="minorHAnsi"/>
        </w:rPr>
        <w:t xml:space="preserve"> </w:t>
      </w:r>
      <w:r w:rsidRPr="000A15F2">
        <w:rPr>
          <w:rFonts w:cstheme="minorHAnsi"/>
        </w:rPr>
        <w:t>Funduszu Społecznego, Programu Operacyjnego Wiedza Edukacja Rozwój</w:t>
      </w:r>
      <w:r w:rsidR="00212BA8" w:rsidRPr="000A15F2">
        <w:rPr>
          <w:rFonts w:cstheme="minorHAnsi"/>
        </w:rPr>
        <w:t xml:space="preserve"> </w:t>
      </w:r>
      <w:r w:rsidRPr="000A15F2">
        <w:rPr>
          <w:rFonts w:cstheme="minorHAnsi"/>
        </w:rPr>
        <w:t>(POWER)</w:t>
      </w:r>
      <w:r w:rsidR="00385C89" w:rsidRPr="000A15F2">
        <w:rPr>
          <w:rFonts w:cstheme="minorHAnsi"/>
        </w:rPr>
        <w:t xml:space="preserve"> na zasadach ERASMUS+</w:t>
      </w:r>
      <w:r w:rsidRPr="000A15F2">
        <w:rPr>
          <w:rFonts w:cstheme="minorHAnsi"/>
        </w:rPr>
        <w:t>.</w:t>
      </w:r>
    </w:p>
    <w:p w:rsidR="000A5F6B" w:rsidRPr="000A15F2" w:rsidRDefault="000A5F6B" w:rsidP="000A15F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</w:rPr>
      </w:pPr>
      <w:r w:rsidRPr="000A15F2">
        <w:rPr>
          <w:rFonts w:cstheme="minorHAnsi"/>
        </w:rPr>
        <w:t>Projekt przewiduj</w:t>
      </w:r>
      <w:r w:rsidR="00385C89" w:rsidRPr="000A15F2">
        <w:rPr>
          <w:rFonts w:cstheme="minorHAnsi"/>
        </w:rPr>
        <w:t xml:space="preserve">e wyjazd 4 uczestników do Wielkiej Brytanii </w:t>
      </w:r>
      <w:r w:rsidRPr="000A15F2">
        <w:rPr>
          <w:rFonts w:cstheme="minorHAnsi"/>
        </w:rPr>
        <w:t xml:space="preserve">w celu odbycia </w:t>
      </w:r>
      <w:r w:rsidR="00385C89" w:rsidRPr="000A15F2">
        <w:rPr>
          <w:rFonts w:cstheme="minorHAnsi"/>
        </w:rPr>
        <w:t xml:space="preserve">kursu z języka angielskiego, 2 uczestników do Hiszpanii </w:t>
      </w:r>
      <w:r w:rsidRPr="000A15F2">
        <w:rPr>
          <w:rFonts w:cstheme="minorHAnsi"/>
        </w:rPr>
        <w:t>oraz</w:t>
      </w:r>
      <w:r w:rsidR="00385C89" w:rsidRPr="000A15F2">
        <w:rPr>
          <w:rFonts w:cstheme="minorHAnsi"/>
        </w:rPr>
        <w:t xml:space="preserve"> 2 uczestników do Turcji w celu odbycia </w:t>
      </w:r>
      <w:r w:rsidRPr="000A15F2">
        <w:rPr>
          <w:rFonts w:cstheme="minorHAnsi"/>
        </w:rPr>
        <w:t xml:space="preserve">obserwacji typu </w:t>
      </w:r>
      <w:r w:rsidR="00385C89" w:rsidRPr="000A15F2">
        <w:rPr>
          <w:rFonts w:cstheme="minorHAnsi"/>
          <w:i/>
          <w:iCs/>
        </w:rPr>
        <w:t xml:space="preserve">Job </w:t>
      </w:r>
      <w:proofErr w:type="spellStart"/>
      <w:r w:rsidR="00385C89" w:rsidRPr="000A15F2">
        <w:rPr>
          <w:rFonts w:cstheme="minorHAnsi"/>
          <w:i/>
          <w:iCs/>
        </w:rPr>
        <w:t>shadowing</w:t>
      </w:r>
      <w:proofErr w:type="spellEnd"/>
      <w:r w:rsidR="00385C89" w:rsidRPr="000A15F2">
        <w:rPr>
          <w:rFonts w:cstheme="minorHAnsi"/>
          <w:i/>
          <w:iCs/>
        </w:rPr>
        <w:t xml:space="preserve">. </w:t>
      </w:r>
      <w:r w:rsidR="00385C89" w:rsidRPr="000A15F2">
        <w:rPr>
          <w:rFonts w:cstheme="minorHAnsi"/>
        </w:rPr>
        <w:t>Czas pobytu uczestników</w:t>
      </w:r>
      <w:r w:rsidRPr="000A15F2">
        <w:rPr>
          <w:rFonts w:cstheme="minorHAnsi"/>
        </w:rPr>
        <w:t xml:space="preserve"> za granicą</w:t>
      </w:r>
      <w:r w:rsidR="00385C89" w:rsidRPr="000A15F2">
        <w:rPr>
          <w:rFonts w:cstheme="minorHAnsi"/>
        </w:rPr>
        <w:t xml:space="preserve"> będzie wynosił od 7 do 14 </w:t>
      </w:r>
      <w:r w:rsidRPr="000A15F2">
        <w:rPr>
          <w:rFonts w:cstheme="minorHAnsi"/>
        </w:rPr>
        <w:t>dni.</w:t>
      </w:r>
    </w:p>
    <w:p w:rsidR="000A5F6B" w:rsidRPr="000A15F2" w:rsidRDefault="000A5F6B" w:rsidP="000A15F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</w:rPr>
      </w:pPr>
      <w:r w:rsidRPr="000A15F2">
        <w:rPr>
          <w:rFonts w:cstheme="minorHAnsi"/>
        </w:rPr>
        <w:t>Językiem projektu jest język polski, natomiast językiem komunikacji</w:t>
      </w:r>
      <w:r w:rsidR="00212BA8" w:rsidRPr="000A15F2">
        <w:rPr>
          <w:rFonts w:cstheme="minorHAnsi"/>
        </w:rPr>
        <w:t xml:space="preserve"> </w:t>
      </w:r>
      <w:r w:rsidRPr="000A15F2">
        <w:rPr>
          <w:rFonts w:cstheme="minorHAnsi"/>
        </w:rPr>
        <w:t>z partnerami zagranicznymi ję</w:t>
      </w:r>
      <w:r w:rsidR="00385C89" w:rsidRPr="000A15F2">
        <w:rPr>
          <w:rFonts w:cstheme="minorHAnsi"/>
        </w:rPr>
        <w:t>zyk angielski</w:t>
      </w:r>
      <w:r w:rsidRPr="000A15F2">
        <w:rPr>
          <w:rFonts w:cstheme="minorHAnsi"/>
        </w:rPr>
        <w:t>.</w:t>
      </w:r>
    </w:p>
    <w:p w:rsidR="000A5F6B" w:rsidRPr="000A15F2" w:rsidRDefault="000A5F6B" w:rsidP="000A15F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</w:rPr>
      </w:pPr>
      <w:r w:rsidRPr="000A15F2">
        <w:rPr>
          <w:rFonts w:cstheme="minorHAnsi"/>
        </w:rPr>
        <w:t xml:space="preserve">Projekt skierowany jest do </w:t>
      </w:r>
      <w:r w:rsidR="00926CEF" w:rsidRPr="000A15F2">
        <w:rPr>
          <w:rFonts w:cstheme="minorHAnsi"/>
        </w:rPr>
        <w:t xml:space="preserve">pracowników, stażystów oraz wolontariuszy świadczących pracę na rzecz Gminnej Biblioteki Publicznej w </w:t>
      </w:r>
      <w:r w:rsidR="00F03CCA" w:rsidRPr="000A15F2">
        <w:rPr>
          <w:rFonts w:cstheme="minorHAnsi"/>
        </w:rPr>
        <w:t xml:space="preserve">Przyłęku </w:t>
      </w:r>
      <w:r w:rsidRPr="000A15F2">
        <w:rPr>
          <w:rFonts w:cstheme="minorHAnsi"/>
        </w:rPr>
        <w:t>chętnych do rozwijani</w:t>
      </w:r>
      <w:r w:rsidR="00F03CCA" w:rsidRPr="000A15F2">
        <w:rPr>
          <w:rFonts w:cstheme="minorHAnsi"/>
        </w:rPr>
        <w:t xml:space="preserve">a swoich kompetencji językowych, </w:t>
      </w:r>
      <w:r w:rsidRPr="000A15F2">
        <w:rPr>
          <w:rFonts w:cstheme="minorHAnsi"/>
        </w:rPr>
        <w:t>jak również zainteresowanych doskonaleniem</w:t>
      </w:r>
      <w:r w:rsidR="00212BA8" w:rsidRPr="000A15F2">
        <w:rPr>
          <w:rFonts w:cstheme="minorHAnsi"/>
        </w:rPr>
        <w:t xml:space="preserve"> </w:t>
      </w:r>
      <w:r w:rsidRPr="000A15F2">
        <w:rPr>
          <w:rFonts w:cstheme="minorHAnsi"/>
        </w:rPr>
        <w:t xml:space="preserve">warsztatu </w:t>
      </w:r>
      <w:r w:rsidR="00F03CCA" w:rsidRPr="000A15F2">
        <w:rPr>
          <w:rFonts w:cstheme="minorHAnsi"/>
        </w:rPr>
        <w:t>edukacji nieformalnej osób dorosłych</w:t>
      </w:r>
      <w:r w:rsidRPr="000A15F2">
        <w:rPr>
          <w:rFonts w:cstheme="minorHAnsi"/>
        </w:rPr>
        <w:t>, a także gotowych do podejmowania działań</w:t>
      </w:r>
      <w:r w:rsidR="00212BA8" w:rsidRPr="000A15F2">
        <w:rPr>
          <w:rFonts w:cstheme="minorHAnsi"/>
        </w:rPr>
        <w:t xml:space="preserve"> </w:t>
      </w:r>
      <w:r w:rsidRPr="000A15F2">
        <w:rPr>
          <w:rFonts w:cstheme="minorHAnsi"/>
        </w:rPr>
        <w:t>nowatorskich.</w:t>
      </w:r>
    </w:p>
    <w:p w:rsidR="000A5F6B" w:rsidRPr="00212BA8" w:rsidRDefault="000A5F6B" w:rsidP="000A15F2">
      <w:pPr>
        <w:spacing w:line="360" w:lineRule="auto"/>
        <w:ind w:left="284" w:hanging="284"/>
        <w:jc w:val="center"/>
        <w:rPr>
          <w:rFonts w:cstheme="minorHAnsi"/>
          <w:b/>
          <w:bCs/>
        </w:rPr>
      </w:pPr>
      <w:r w:rsidRPr="00212BA8">
        <w:rPr>
          <w:rFonts w:cstheme="minorHAnsi"/>
          <w:b/>
          <w:bCs/>
        </w:rPr>
        <w:t>§3 CELE PROJEKTU</w:t>
      </w:r>
    </w:p>
    <w:p w:rsidR="000A5F6B" w:rsidRPr="00212BA8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t xml:space="preserve">1. </w:t>
      </w:r>
      <w:r w:rsidR="005A7654">
        <w:rPr>
          <w:rFonts w:cstheme="minorHAnsi"/>
        </w:rPr>
        <w:t>Nabycie wiedzy, nowych umiejętności i kompetencji</w:t>
      </w:r>
      <w:r w:rsidRPr="00212BA8">
        <w:rPr>
          <w:rFonts w:cstheme="minorHAnsi"/>
        </w:rPr>
        <w:t xml:space="preserve"> </w:t>
      </w:r>
      <w:r w:rsidR="005A7654">
        <w:rPr>
          <w:rFonts w:cstheme="minorHAnsi"/>
        </w:rPr>
        <w:t>wzbogacających ich doświadczenie  zawodowe i osobiste</w:t>
      </w:r>
      <w:r w:rsidRPr="00212BA8">
        <w:rPr>
          <w:rFonts w:cstheme="minorHAnsi"/>
        </w:rPr>
        <w:t>,</w:t>
      </w:r>
    </w:p>
    <w:p w:rsidR="000A5F6B" w:rsidRPr="00212BA8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t>2. Podniesi</w:t>
      </w:r>
      <w:r w:rsidR="005A7654">
        <w:rPr>
          <w:rFonts w:cstheme="minorHAnsi"/>
        </w:rPr>
        <w:t>enie prestiżu i jakości pracy biblioteki oraz nadanie jej europejskiego wymiaru</w:t>
      </w:r>
    </w:p>
    <w:p w:rsidR="000A5F6B" w:rsidRPr="00212BA8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lastRenderedPageBreak/>
        <w:t>3. Poznanie nowoczesnyc</w:t>
      </w:r>
      <w:r w:rsidR="005A7654">
        <w:rPr>
          <w:rFonts w:cstheme="minorHAnsi"/>
        </w:rPr>
        <w:t>h, innowacyjnych metod nauczania nieformalnego dorosłych</w:t>
      </w:r>
      <w:r w:rsidRPr="00212BA8">
        <w:rPr>
          <w:rFonts w:cstheme="minorHAnsi"/>
        </w:rPr>
        <w:t>,</w:t>
      </w:r>
    </w:p>
    <w:p w:rsidR="000A5F6B" w:rsidRPr="00212BA8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t>4. Podniesienie kompetencji w zakresie języka obcego,</w:t>
      </w:r>
    </w:p>
    <w:p w:rsidR="000A5F6B" w:rsidRPr="00212BA8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t>5. Rozwój kompetencji językowych,</w:t>
      </w:r>
    </w:p>
    <w:p w:rsidR="000A5F6B" w:rsidRPr="00212BA8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t>6. Przełamanie barier międzykulturowych,</w:t>
      </w:r>
    </w:p>
    <w:p w:rsidR="000A5F6B" w:rsidRDefault="000A5F6B" w:rsidP="000A15F2">
      <w:pPr>
        <w:spacing w:line="360" w:lineRule="auto"/>
        <w:ind w:left="284" w:hanging="284"/>
        <w:jc w:val="both"/>
        <w:rPr>
          <w:rFonts w:cstheme="minorHAnsi"/>
        </w:rPr>
      </w:pPr>
      <w:r w:rsidRPr="00212BA8">
        <w:rPr>
          <w:rFonts w:cstheme="minorHAnsi"/>
        </w:rPr>
        <w:t xml:space="preserve">7. Nawiązanie </w:t>
      </w:r>
      <w:r w:rsidR="00AA4908">
        <w:rPr>
          <w:rFonts w:cstheme="minorHAnsi"/>
        </w:rPr>
        <w:t xml:space="preserve">międzynarodowej współpracy z placówkami działającymi na rzecz </w:t>
      </w:r>
      <w:r w:rsidR="005A7654">
        <w:rPr>
          <w:rFonts w:cstheme="minorHAnsi"/>
        </w:rPr>
        <w:t>edukacji nieformalnej dorosłych,</w:t>
      </w:r>
    </w:p>
    <w:p w:rsidR="005A7654" w:rsidRDefault="005A7654" w:rsidP="000A15F2">
      <w:pPr>
        <w:spacing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8. Promocja transferu wiedzy na poziomie instytucji zaangażowanych w edukację dorosłych.</w:t>
      </w:r>
    </w:p>
    <w:p w:rsidR="00CF6AA9" w:rsidRPr="00212BA8" w:rsidRDefault="00CF6AA9" w:rsidP="000A15F2">
      <w:pPr>
        <w:spacing w:line="360" w:lineRule="auto"/>
        <w:ind w:left="284" w:hanging="284"/>
        <w:jc w:val="both"/>
        <w:rPr>
          <w:rFonts w:cstheme="minorHAnsi"/>
        </w:rPr>
      </w:pPr>
    </w:p>
    <w:p w:rsidR="000A5F6B" w:rsidRPr="00212BA8" w:rsidRDefault="000A5F6B" w:rsidP="000A15F2">
      <w:pPr>
        <w:spacing w:line="360" w:lineRule="auto"/>
        <w:ind w:left="284" w:hanging="284"/>
        <w:jc w:val="center"/>
        <w:rPr>
          <w:rFonts w:cstheme="minorHAnsi"/>
          <w:b/>
          <w:bCs/>
        </w:rPr>
      </w:pPr>
      <w:r w:rsidRPr="00212BA8">
        <w:rPr>
          <w:rFonts w:cstheme="minorHAnsi"/>
          <w:b/>
          <w:bCs/>
        </w:rPr>
        <w:t>§4 ZASADY REKRUTACJI</w:t>
      </w:r>
    </w:p>
    <w:p w:rsidR="000A5F6B" w:rsidRPr="00212BA8" w:rsidRDefault="000A5F6B" w:rsidP="000A15F2">
      <w:pPr>
        <w:spacing w:line="360" w:lineRule="auto"/>
        <w:ind w:left="284" w:hanging="284"/>
        <w:rPr>
          <w:rFonts w:cstheme="minorHAnsi"/>
          <w:b/>
          <w:bCs/>
        </w:rPr>
      </w:pPr>
      <w:r w:rsidRPr="00212BA8">
        <w:rPr>
          <w:rFonts w:cstheme="minorHAnsi"/>
          <w:b/>
          <w:bCs/>
        </w:rPr>
        <w:t>Koordynator projektu dokona wszelkich starań, aby proces selekcji</w:t>
      </w:r>
      <w:r w:rsidR="00212BA8">
        <w:rPr>
          <w:rFonts w:cstheme="minorHAnsi"/>
          <w:b/>
          <w:bCs/>
        </w:rPr>
        <w:t xml:space="preserve"> </w:t>
      </w:r>
      <w:r w:rsidRPr="00212BA8">
        <w:rPr>
          <w:rFonts w:cstheme="minorHAnsi"/>
          <w:b/>
          <w:bCs/>
        </w:rPr>
        <w:t>charakteryzował się otwartością, sprawiedliwością i transparentnością,</w:t>
      </w:r>
      <w:r w:rsidR="00212BA8">
        <w:rPr>
          <w:rFonts w:cstheme="minorHAnsi"/>
          <w:b/>
          <w:bCs/>
        </w:rPr>
        <w:t xml:space="preserve"> </w:t>
      </w:r>
      <w:r w:rsidRPr="00212BA8">
        <w:rPr>
          <w:rFonts w:cstheme="minorHAnsi"/>
          <w:b/>
          <w:bCs/>
        </w:rPr>
        <w:t>aby wszyscy zain</w:t>
      </w:r>
      <w:r w:rsidR="005A7654">
        <w:rPr>
          <w:rFonts w:cstheme="minorHAnsi"/>
          <w:b/>
          <w:bCs/>
        </w:rPr>
        <w:t>teresowani projektem uczestnicy</w:t>
      </w:r>
      <w:r w:rsidRPr="00212BA8">
        <w:rPr>
          <w:rFonts w:cstheme="minorHAnsi"/>
          <w:b/>
          <w:bCs/>
        </w:rPr>
        <w:t xml:space="preserve"> mieli równe szanse.</w:t>
      </w:r>
    </w:p>
    <w:p w:rsidR="000A5F6B" w:rsidRPr="00212BA8" w:rsidRDefault="000A5F6B" w:rsidP="000A15F2">
      <w:p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1</w:t>
      </w:r>
      <w:r w:rsidR="00AA4908">
        <w:rPr>
          <w:rFonts w:cstheme="minorHAnsi"/>
        </w:rPr>
        <w:t>. Kierownik</w:t>
      </w:r>
      <w:r w:rsidRPr="00212BA8">
        <w:rPr>
          <w:rFonts w:cstheme="minorHAnsi"/>
        </w:rPr>
        <w:t xml:space="preserve"> </w:t>
      </w:r>
      <w:r w:rsidR="00AA4908">
        <w:rPr>
          <w:rFonts w:cstheme="minorHAnsi"/>
        </w:rPr>
        <w:t>biblioteki</w:t>
      </w:r>
      <w:r w:rsidRPr="00212BA8">
        <w:rPr>
          <w:rFonts w:cstheme="minorHAnsi"/>
        </w:rPr>
        <w:t xml:space="preserve"> zapozna </w:t>
      </w:r>
      <w:r w:rsidR="00AA4908">
        <w:rPr>
          <w:rFonts w:cstheme="minorHAnsi"/>
        </w:rPr>
        <w:t>pracowników biblioteki</w:t>
      </w:r>
      <w:r w:rsidRPr="00212BA8">
        <w:rPr>
          <w:rFonts w:cstheme="minorHAnsi"/>
        </w:rPr>
        <w:t xml:space="preserve"> o możliwości</w:t>
      </w:r>
      <w:r w:rsidR="00212BA8">
        <w:rPr>
          <w:rFonts w:cstheme="minorHAnsi"/>
        </w:rPr>
        <w:t xml:space="preserve"> </w:t>
      </w:r>
      <w:r w:rsidRPr="00212BA8">
        <w:rPr>
          <w:rFonts w:cstheme="minorHAnsi"/>
        </w:rPr>
        <w:t>wzięcia udziału w projekcie zagranicznym</w:t>
      </w:r>
      <w:r w:rsidR="00AA4908">
        <w:rPr>
          <w:rFonts w:cstheme="minorHAnsi"/>
        </w:rPr>
        <w:t>.</w:t>
      </w:r>
    </w:p>
    <w:p w:rsidR="000A5F6B" w:rsidRPr="00212BA8" w:rsidRDefault="000A5F6B" w:rsidP="000A15F2">
      <w:p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2. Zgodnie z przyznanym dofinansowaniem w mobilnościach udział weźmie 6</w:t>
      </w:r>
      <w:r w:rsidR="00212BA8">
        <w:rPr>
          <w:rFonts w:cstheme="minorHAnsi"/>
        </w:rPr>
        <w:t xml:space="preserve"> </w:t>
      </w:r>
      <w:r w:rsidR="005A7654">
        <w:rPr>
          <w:rFonts w:cstheme="minorHAnsi"/>
        </w:rPr>
        <w:t>uczestników</w:t>
      </w:r>
      <w:r w:rsidRPr="00212BA8">
        <w:rPr>
          <w:rFonts w:cstheme="minorHAnsi"/>
        </w:rPr>
        <w:t>, w tym koordynator</w:t>
      </w:r>
      <w:r w:rsidR="00AA4908">
        <w:rPr>
          <w:rFonts w:cstheme="minorHAnsi"/>
        </w:rPr>
        <w:t>.</w:t>
      </w:r>
    </w:p>
    <w:p w:rsidR="000A5F6B" w:rsidRPr="00212BA8" w:rsidRDefault="000A5F6B" w:rsidP="000A15F2">
      <w:p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 xml:space="preserve">3. Rekrutacja do projektu trwa od </w:t>
      </w:r>
      <w:r w:rsidR="00AA4908">
        <w:rPr>
          <w:rFonts w:cstheme="minorHAnsi"/>
        </w:rPr>
        <w:t>grudnia 2019 do stycznia 2020</w:t>
      </w:r>
      <w:r w:rsidRPr="00212BA8">
        <w:rPr>
          <w:rFonts w:cstheme="minorHAnsi"/>
        </w:rPr>
        <w:t>r.</w:t>
      </w:r>
    </w:p>
    <w:p w:rsidR="000A5F6B" w:rsidRPr="00212BA8" w:rsidRDefault="000A5F6B" w:rsidP="000A15F2">
      <w:p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 xml:space="preserve">4. </w:t>
      </w:r>
      <w:r w:rsidR="00AA4908">
        <w:rPr>
          <w:rFonts w:cstheme="minorHAnsi"/>
        </w:rPr>
        <w:t>Uczestnicy</w:t>
      </w:r>
      <w:r w:rsidRPr="00212BA8">
        <w:rPr>
          <w:rFonts w:cstheme="minorHAnsi"/>
        </w:rPr>
        <w:t xml:space="preserve"> zainteresowani udziałem w projekcie przedłożą do koordynatora</w:t>
      </w:r>
      <w:r w:rsidR="00212BA8">
        <w:rPr>
          <w:rFonts w:cstheme="minorHAnsi"/>
        </w:rPr>
        <w:t xml:space="preserve"> </w:t>
      </w:r>
      <w:r w:rsidRPr="00212BA8">
        <w:rPr>
          <w:rFonts w:cstheme="minorHAnsi"/>
        </w:rPr>
        <w:t>projektu wypełniony formularz zgłoszeniowy (załącznik nr 1 do regulaminu)</w:t>
      </w:r>
      <w:r w:rsidR="00143998">
        <w:rPr>
          <w:rFonts w:cstheme="minorHAnsi"/>
        </w:rPr>
        <w:t xml:space="preserve"> oraz oświadczenie uczestnika projektu</w:t>
      </w:r>
      <w:r w:rsidRPr="00212BA8">
        <w:rPr>
          <w:rFonts w:cstheme="minorHAnsi"/>
        </w:rPr>
        <w:t>.</w:t>
      </w:r>
      <w:r w:rsidR="00212BA8">
        <w:rPr>
          <w:rFonts w:cstheme="minorHAnsi"/>
        </w:rPr>
        <w:t xml:space="preserve"> </w:t>
      </w:r>
      <w:r w:rsidRPr="00212BA8">
        <w:rPr>
          <w:rFonts w:cstheme="minorHAnsi"/>
        </w:rPr>
        <w:t>Ostateczny termin złożenia form</w:t>
      </w:r>
      <w:r w:rsidR="00AA4908">
        <w:rPr>
          <w:rFonts w:cstheme="minorHAnsi"/>
        </w:rPr>
        <w:t>ularza upływa z dniem 31.01.2020</w:t>
      </w:r>
      <w:r w:rsidRPr="00212BA8">
        <w:rPr>
          <w:rFonts w:cstheme="minorHAnsi"/>
        </w:rPr>
        <w:t>r.</w:t>
      </w:r>
    </w:p>
    <w:p w:rsidR="000A5F6B" w:rsidRPr="00212BA8" w:rsidRDefault="000A5F6B" w:rsidP="000A15F2">
      <w:p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5. Kryteria brane pod u</w:t>
      </w:r>
      <w:r w:rsidR="00CF6AA9">
        <w:rPr>
          <w:rFonts w:cstheme="minorHAnsi"/>
        </w:rPr>
        <w:t>wagę przy rekrutacji uczestników</w:t>
      </w:r>
      <w:r w:rsidRPr="00212BA8">
        <w:rPr>
          <w:rFonts w:cstheme="minorHAnsi"/>
        </w:rPr>
        <w:t xml:space="preserve"> do udziału w projekcie:</w:t>
      </w:r>
    </w:p>
    <w:p w:rsidR="000A5F6B" w:rsidRPr="00212BA8" w:rsidRDefault="00CF6AA9" w:rsidP="000A15F2">
      <w:pPr>
        <w:spacing w:line="360" w:lineRule="auto"/>
        <w:ind w:left="284" w:hanging="284"/>
        <w:rPr>
          <w:rFonts w:cstheme="minorHAnsi"/>
        </w:rPr>
      </w:pPr>
      <w:r>
        <w:rPr>
          <w:rFonts w:cstheme="minorHAnsi"/>
        </w:rPr>
        <w:t>a) k</w:t>
      </w:r>
      <w:r w:rsidR="000A5F6B" w:rsidRPr="00212BA8">
        <w:rPr>
          <w:rFonts w:cstheme="minorHAnsi"/>
        </w:rPr>
        <w:t>ryteria formalne (terminowe wypełnienie formularza zgłoszeniowego,</w:t>
      </w:r>
      <w:r w:rsidR="00212BA8">
        <w:rPr>
          <w:rFonts w:cstheme="minorHAnsi"/>
        </w:rPr>
        <w:t xml:space="preserve"> </w:t>
      </w:r>
      <w:r w:rsidR="000A5F6B" w:rsidRPr="00212BA8">
        <w:rPr>
          <w:rFonts w:cstheme="minorHAnsi"/>
        </w:rPr>
        <w:t>uzasadnienie chęci wyjazdu)</w:t>
      </w:r>
      <w:r>
        <w:rPr>
          <w:rFonts w:cstheme="minorHAnsi"/>
        </w:rPr>
        <w:t>,</w:t>
      </w:r>
    </w:p>
    <w:p w:rsidR="000A5F6B" w:rsidRDefault="000A5F6B" w:rsidP="000A15F2">
      <w:p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 xml:space="preserve">b) </w:t>
      </w:r>
      <w:r w:rsidR="00CF6AA9">
        <w:rPr>
          <w:rFonts w:cstheme="minorHAnsi"/>
        </w:rPr>
        <w:t>w</w:t>
      </w:r>
      <w:r w:rsidRPr="00212BA8">
        <w:rPr>
          <w:rFonts w:cstheme="minorHAnsi"/>
        </w:rPr>
        <w:t>łasna aktywność w szkoleniach językowy</w:t>
      </w:r>
      <w:r w:rsidR="00CF6AA9">
        <w:rPr>
          <w:rFonts w:cstheme="minorHAnsi"/>
        </w:rPr>
        <w:t>ch i metodycznych w kraju,</w:t>
      </w:r>
    </w:p>
    <w:p w:rsidR="003D70D7" w:rsidRDefault="003D70D7" w:rsidP="000A15F2">
      <w:pPr>
        <w:spacing w:line="360" w:lineRule="auto"/>
        <w:ind w:left="284" w:hanging="284"/>
        <w:rPr>
          <w:rFonts w:cstheme="minorHAnsi"/>
        </w:rPr>
      </w:pPr>
      <w:r>
        <w:rPr>
          <w:rFonts w:cstheme="minorHAnsi"/>
        </w:rPr>
        <w:t>c) zaangażowanie własne w pracę i działalność biblioteki.</w:t>
      </w:r>
    </w:p>
    <w:p w:rsidR="000A5F6B" w:rsidRPr="00212BA8" w:rsidRDefault="000A5F6B" w:rsidP="000A15F2">
      <w:p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lastRenderedPageBreak/>
        <w:t xml:space="preserve">6. </w:t>
      </w:r>
      <w:r w:rsidR="003D70D7">
        <w:rPr>
          <w:rFonts w:cstheme="minorHAnsi"/>
        </w:rPr>
        <w:t>Uczestnicy</w:t>
      </w:r>
      <w:r w:rsidRPr="00212BA8">
        <w:rPr>
          <w:rFonts w:cstheme="minorHAnsi"/>
        </w:rPr>
        <w:t xml:space="preserve"> przystępujący do projektu pod</w:t>
      </w:r>
      <w:r w:rsidR="003D70D7">
        <w:rPr>
          <w:rFonts w:cstheme="minorHAnsi"/>
        </w:rPr>
        <w:t>pisują umowę z kierownikiem Gminnej Biblioteki Publicznej w Przyłęku</w:t>
      </w:r>
      <w:r w:rsidR="00212BA8">
        <w:rPr>
          <w:rFonts w:cstheme="minorHAnsi"/>
        </w:rPr>
        <w:t xml:space="preserve"> </w:t>
      </w:r>
      <w:r w:rsidRPr="00212BA8">
        <w:rPr>
          <w:rFonts w:cstheme="minorHAnsi"/>
        </w:rPr>
        <w:t>i wyrażają zgodę na przetwarzanie danych osobowych w związku z działaniami</w:t>
      </w:r>
      <w:r w:rsidR="00212BA8">
        <w:rPr>
          <w:rFonts w:cstheme="minorHAnsi"/>
        </w:rPr>
        <w:t xml:space="preserve"> </w:t>
      </w:r>
      <w:r w:rsidRPr="00212BA8">
        <w:rPr>
          <w:rFonts w:cstheme="minorHAnsi"/>
        </w:rPr>
        <w:t>projektowymi.</w:t>
      </w:r>
    </w:p>
    <w:p w:rsidR="000A5F6B" w:rsidRPr="00212BA8" w:rsidRDefault="000A5F6B" w:rsidP="000A15F2">
      <w:p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 xml:space="preserve">7. </w:t>
      </w:r>
      <w:r w:rsidR="00AA4908">
        <w:rPr>
          <w:rFonts w:cstheme="minorHAnsi"/>
        </w:rPr>
        <w:t xml:space="preserve">W bibliotece zostanie </w:t>
      </w:r>
      <w:r w:rsidR="005A7654">
        <w:rPr>
          <w:rFonts w:cstheme="minorHAnsi"/>
        </w:rPr>
        <w:t xml:space="preserve">powołany </w:t>
      </w:r>
      <w:r w:rsidRPr="00212BA8">
        <w:rPr>
          <w:rFonts w:cstheme="minorHAnsi"/>
        </w:rPr>
        <w:t>zes</w:t>
      </w:r>
      <w:r w:rsidR="005A7654">
        <w:rPr>
          <w:rFonts w:cstheme="minorHAnsi"/>
        </w:rPr>
        <w:t>pół rekrutacyjny. Zespół liczący</w:t>
      </w:r>
      <w:r w:rsidR="00AA4908">
        <w:rPr>
          <w:rFonts w:cstheme="minorHAnsi"/>
        </w:rPr>
        <w:t xml:space="preserve"> 2 </w:t>
      </w:r>
      <w:r w:rsidRPr="00212BA8">
        <w:rPr>
          <w:rFonts w:cstheme="minorHAnsi"/>
        </w:rPr>
        <w:t>osoby i składa się</w:t>
      </w:r>
      <w:r w:rsidR="00212BA8">
        <w:rPr>
          <w:rFonts w:cstheme="minorHAnsi"/>
        </w:rPr>
        <w:t xml:space="preserve"> </w:t>
      </w:r>
      <w:r w:rsidRPr="00212BA8">
        <w:rPr>
          <w:rFonts w:cstheme="minorHAnsi"/>
        </w:rPr>
        <w:t xml:space="preserve">z </w:t>
      </w:r>
      <w:r w:rsidR="00AA4908">
        <w:rPr>
          <w:rFonts w:cstheme="minorHAnsi"/>
        </w:rPr>
        <w:t>Kierownika (</w:t>
      </w:r>
      <w:r w:rsidRPr="00212BA8">
        <w:rPr>
          <w:rFonts w:cstheme="minorHAnsi"/>
        </w:rPr>
        <w:t>koordynatora projektu</w:t>
      </w:r>
      <w:r w:rsidR="00AA4908">
        <w:rPr>
          <w:rFonts w:cstheme="minorHAnsi"/>
        </w:rPr>
        <w:t xml:space="preserve">) oraz pracownika biblioteki. </w:t>
      </w:r>
    </w:p>
    <w:p w:rsidR="000A5F6B" w:rsidRPr="00212BA8" w:rsidRDefault="000A5F6B" w:rsidP="000A15F2">
      <w:pPr>
        <w:spacing w:line="360" w:lineRule="auto"/>
        <w:ind w:left="284" w:hanging="284"/>
        <w:jc w:val="center"/>
        <w:rPr>
          <w:rFonts w:cstheme="minorHAnsi"/>
          <w:b/>
          <w:bCs/>
        </w:rPr>
      </w:pPr>
      <w:r w:rsidRPr="00212BA8">
        <w:rPr>
          <w:rFonts w:cstheme="minorHAnsi"/>
          <w:b/>
          <w:bCs/>
        </w:rPr>
        <w:t>§6 INFORMACJA O WYNIKACH REKRUTACJI</w:t>
      </w:r>
    </w:p>
    <w:p w:rsidR="000A5F6B" w:rsidRPr="001C02C4" w:rsidRDefault="000A5F6B" w:rsidP="001C02C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cstheme="minorHAnsi"/>
        </w:rPr>
      </w:pPr>
      <w:r w:rsidRPr="001C02C4">
        <w:rPr>
          <w:rFonts w:cstheme="minorHAnsi"/>
        </w:rPr>
        <w:t>Z postępowania rekrutacyjnego zostanie sporządzony protokół zawierający</w:t>
      </w:r>
      <w:r w:rsidR="00212BA8" w:rsidRPr="001C02C4">
        <w:rPr>
          <w:rFonts w:cstheme="minorHAnsi"/>
        </w:rPr>
        <w:t xml:space="preserve"> </w:t>
      </w:r>
      <w:r w:rsidR="000A15F2" w:rsidRPr="001C02C4">
        <w:rPr>
          <w:rFonts w:cstheme="minorHAnsi"/>
        </w:rPr>
        <w:t>datę tego postępowania</w:t>
      </w:r>
      <w:r w:rsidRPr="001C02C4">
        <w:rPr>
          <w:rFonts w:cstheme="minorHAnsi"/>
        </w:rPr>
        <w:t>, imiona i nazwiska oraz podpisy członków komisji, jak</w:t>
      </w:r>
      <w:r w:rsidR="00212BA8" w:rsidRPr="001C02C4">
        <w:rPr>
          <w:rFonts w:cstheme="minorHAnsi"/>
        </w:rPr>
        <w:t xml:space="preserve"> </w:t>
      </w:r>
      <w:r w:rsidR="00AA4908" w:rsidRPr="001C02C4">
        <w:rPr>
          <w:rFonts w:cstheme="minorHAnsi"/>
        </w:rPr>
        <w:t xml:space="preserve">również listę uczestników </w:t>
      </w:r>
      <w:r w:rsidRPr="001C02C4">
        <w:rPr>
          <w:rFonts w:cstheme="minorHAnsi"/>
        </w:rPr>
        <w:t xml:space="preserve">zakwalifikowanych do wyjazdu. </w:t>
      </w:r>
      <w:proofErr w:type="spellStart"/>
      <w:r w:rsidRPr="001C02C4">
        <w:rPr>
          <w:rFonts w:cstheme="minorHAnsi"/>
        </w:rPr>
        <w:t>Zrekrutowani</w:t>
      </w:r>
      <w:proofErr w:type="spellEnd"/>
      <w:r w:rsidR="00212BA8" w:rsidRPr="001C02C4">
        <w:rPr>
          <w:rFonts w:cstheme="minorHAnsi"/>
        </w:rPr>
        <w:t xml:space="preserve"> </w:t>
      </w:r>
      <w:r w:rsidR="00AA4908" w:rsidRPr="001C02C4">
        <w:rPr>
          <w:rFonts w:cstheme="minorHAnsi"/>
        </w:rPr>
        <w:t>uczestnicy</w:t>
      </w:r>
      <w:r w:rsidRPr="001C02C4">
        <w:rPr>
          <w:rFonts w:cstheme="minorHAnsi"/>
        </w:rPr>
        <w:t xml:space="preserve"> zostaną powiadomieni </w:t>
      </w:r>
      <w:r w:rsidR="00AA4908" w:rsidRPr="001C02C4">
        <w:rPr>
          <w:rFonts w:cstheme="minorHAnsi"/>
        </w:rPr>
        <w:t>telefonicznie w ciągu 7 dni od zakończenia postępowania rekrutacyjnego.</w:t>
      </w:r>
    </w:p>
    <w:p w:rsidR="000A5F6B" w:rsidRPr="00212BA8" w:rsidRDefault="000A5F6B" w:rsidP="000A15F2">
      <w:pPr>
        <w:spacing w:line="360" w:lineRule="auto"/>
        <w:ind w:left="284" w:hanging="284"/>
        <w:jc w:val="center"/>
        <w:rPr>
          <w:rFonts w:cstheme="minorHAnsi"/>
          <w:b/>
          <w:bCs/>
        </w:rPr>
      </w:pPr>
      <w:r w:rsidRPr="00212BA8">
        <w:rPr>
          <w:rFonts w:cstheme="minorHAnsi"/>
          <w:b/>
          <w:bCs/>
        </w:rPr>
        <w:t>§7 OBOWIĄZKI UCZESTNIKÓW PROJEKTU</w:t>
      </w:r>
    </w:p>
    <w:p w:rsidR="000A5F6B" w:rsidRPr="000A15F2" w:rsidRDefault="000A5F6B" w:rsidP="000A15F2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cstheme="minorHAnsi"/>
        </w:rPr>
      </w:pPr>
      <w:r w:rsidRPr="000A15F2">
        <w:rPr>
          <w:rFonts w:cstheme="minorHAnsi"/>
        </w:rPr>
        <w:t>Uczestnik zobowiązuje się do:</w:t>
      </w:r>
    </w:p>
    <w:p w:rsidR="000A5F6B" w:rsidRPr="00212BA8" w:rsidRDefault="000A5F6B" w:rsidP="000A15F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Przestrzegania regulaminu uczestnictwa w Projekcie;</w:t>
      </w:r>
    </w:p>
    <w:p w:rsidR="000A5F6B" w:rsidRPr="00212BA8" w:rsidRDefault="000A5F6B" w:rsidP="000A15F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Regularnego uczestniczenia we wszystkich spotkaniach organizowanych przez</w:t>
      </w:r>
      <w:r w:rsidR="00212BA8" w:rsidRPr="00212BA8">
        <w:rPr>
          <w:rFonts w:cstheme="minorHAnsi"/>
        </w:rPr>
        <w:t xml:space="preserve"> </w:t>
      </w:r>
      <w:r w:rsidRPr="00212BA8">
        <w:rPr>
          <w:rFonts w:cstheme="minorHAnsi"/>
        </w:rPr>
        <w:t>koordynatora w celu omówienia postępów realizacji projektu;</w:t>
      </w:r>
    </w:p>
    <w:p w:rsidR="00212BA8" w:rsidRDefault="000A5F6B" w:rsidP="000A15F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Realizowania celów i założeń projektu;</w:t>
      </w:r>
    </w:p>
    <w:p w:rsidR="00212BA8" w:rsidRDefault="000A5F6B" w:rsidP="000A15F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Terminowego wykonywania przydzielonych w projekcie zadań;</w:t>
      </w:r>
    </w:p>
    <w:p w:rsidR="00212BA8" w:rsidRDefault="000A5F6B" w:rsidP="000A15F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Promowania projekt</w:t>
      </w:r>
      <w:r w:rsidR="00AA4908">
        <w:rPr>
          <w:rFonts w:cstheme="minorHAnsi"/>
        </w:rPr>
        <w:t xml:space="preserve">u wśród społeczności </w:t>
      </w:r>
      <w:r w:rsidRPr="00212BA8">
        <w:rPr>
          <w:rFonts w:cstheme="minorHAnsi"/>
        </w:rPr>
        <w:t>lokalnej oraz na skalę</w:t>
      </w:r>
      <w:r w:rsidR="00212BA8" w:rsidRPr="00212BA8">
        <w:rPr>
          <w:rFonts w:cstheme="minorHAnsi"/>
        </w:rPr>
        <w:t xml:space="preserve"> </w:t>
      </w:r>
      <w:r w:rsidRPr="00212BA8">
        <w:rPr>
          <w:rFonts w:cstheme="minorHAnsi"/>
        </w:rPr>
        <w:t>międzynarodową;</w:t>
      </w:r>
    </w:p>
    <w:p w:rsidR="00212BA8" w:rsidRDefault="000A5F6B" w:rsidP="000A15F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</w:rPr>
      </w:pPr>
      <w:r w:rsidRPr="00212BA8">
        <w:rPr>
          <w:rFonts w:cstheme="minorHAnsi"/>
        </w:rPr>
        <w:t>Doskonalenia znajomości języka angielskiego, warsztatu</w:t>
      </w:r>
      <w:r w:rsidR="00212BA8" w:rsidRPr="00212BA8">
        <w:rPr>
          <w:rFonts w:cstheme="minorHAnsi"/>
        </w:rPr>
        <w:t xml:space="preserve"> </w:t>
      </w:r>
      <w:r w:rsidRPr="00212BA8">
        <w:rPr>
          <w:rFonts w:cstheme="minorHAnsi"/>
        </w:rPr>
        <w:t xml:space="preserve">metodycznego </w:t>
      </w:r>
      <w:r w:rsidR="00AA4908">
        <w:rPr>
          <w:rFonts w:cstheme="minorHAnsi"/>
        </w:rPr>
        <w:t>w pracy edukacji nieformalnej dorosłych;</w:t>
      </w:r>
      <w:r w:rsidR="00212BA8" w:rsidRPr="00212BA8">
        <w:rPr>
          <w:rFonts w:cstheme="minorHAnsi"/>
        </w:rPr>
        <w:t xml:space="preserve"> </w:t>
      </w:r>
    </w:p>
    <w:p w:rsidR="000A5F6B" w:rsidRPr="00212BA8" w:rsidRDefault="00AA4908" w:rsidP="000A15F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</w:rPr>
      </w:pPr>
      <w:r>
        <w:rPr>
          <w:rFonts w:cstheme="minorHAnsi"/>
        </w:rPr>
        <w:t>Godnego reprezentowania biblioteki</w:t>
      </w:r>
      <w:r w:rsidR="000A5F6B" w:rsidRPr="00212BA8">
        <w:rPr>
          <w:rFonts w:cstheme="minorHAnsi"/>
        </w:rPr>
        <w:t xml:space="preserve"> na forum międzynarodowym.</w:t>
      </w:r>
    </w:p>
    <w:p w:rsidR="000A5F6B" w:rsidRPr="00212BA8" w:rsidRDefault="000A5F6B" w:rsidP="000A15F2">
      <w:pPr>
        <w:spacing w:line="360" w:lineRule="auto"/>
        <w:ind w:left="284" w:hanging="284"/>
        <w:jc w:val="center"/>
        <w:rPr>
          <w:rFonts w:cstheme="minorHAnsi"/>
          <w:b/>
          <w:bCs/>
        </w:rPr>
      </w:pPr>
      <w:r w:rsidRPr="00212BA8">
        <w:rPr>
          <w:rFonts w:cstheme="minorHAnsi"/>
          <w:b/>
          <w:bCs/>
        </w:rPr>
        <w:t>§8 POSTANOWIENIA KOŃCOWE</w:t>
      </w:r>
    </w:p>
    <w:p w:rsidR="005C20D1" w:rsidRPr="005C20D1" w:rsidRDefault="005C20D1" w:rsidP="005C20D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cstheme="minorHAnsi"/>
        </w:rPr>
      </w:pPr>
      <w:r w:rsidRPr="005C20D1">
        <w:rPr>
          <w:rFonts w:cstheme="minorHAnsi"/>
          <w:sz w:val="21"/>
          <w:szCs w:val="21"/>
        </w:rPr>
        <w:t xml:space="preserve">Beneficjent Projektu oraz Uczestnicy Projektu są zobowiązani do przestrzegania i stosowania </w:t>
      </w:r>
      <w:r>
        <w:rPr>
          <w:rFonts w:cstheme="minorHAnsi"/>
          <w:sz w:val="21"/>
          <w:szCs w:val="21"/>
        </w:rPr>
        <w:t>postanowień</w:t>
      </w:r>
      <w:r w:rsidRPr="005C20D1">
        <w:rPr>
          <w:rFonts w:cstheme="minorHAnsi"/>
          <w:sz w:val="21"/>
          <w:szCs w:val="21"/>
        </w:rPr>
        <w:t xml:space="preserve"> niniejszego regulaminu.</w:t>
      </w:r>
    </w:p>
    <w:p w:rsidR="005C20D1" w:rsidRPr="005C20D1" w:rsidRDefault="005C20D1" w:rsidP="005C20D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cstheme="minorHAnsi"/>
        </w:rPr>
      </w:pPr>
      <w:r w:rsidRPr="005C20D1">
        <w:rPr>
          <w:rFonts w:cstheme="minorHAnsi"/>
          <w:sz w:val="21"/>
          <w:szCs w:val="21"/>
        </w:rPr>
        <w:t>W sprawach nieuregulowanych niniejszym regulaminem mają zastosowanie odpowiednie reguły i zasady wynikające z Programów Erasmus + i POWER, a także przepisy wynikające z właściwych aktów prawa wspólnotowego i polskiego.</w:t>
      </w:r>
    </w:p>
    <w:p w:rsidR="005C20D1" w:rsidRPr="005C20D1" w:rsidRDefault="005C20D1" w:rsidP="005C20D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cstheme="minorHAnsi"/>
        </w:rPr>
      </w:pPr>
      <w:r w:rsidRPr="005C20D1">
        <w:rPr>
          <w:rFonts w:cstheme="minorHAnsi"/>
          <w:sz w:val="21"/>
          <w:szCs w:val="21"/>
        </w:rPr>
        <w:t>Beneficjent Projektu zastrzega sobie prawo do zmiany Regulaminu bądź wprowadzenia dodatkowych postanowień w sytuacji zmian wytycznych, warunków realizacji Projektu lub dokumentów programowych.</w:t>
      </w:r>
    </w:p>
    <w:p w:rsidR="005C20D1" w:rsidRPr="005C20D1" w:rsidRDefault="005C20D1" w:rsidP="005C20D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cstheme="minorHAnsi"/>
        </w:rPr>
      </w:pPr>
      <w:r w:rsidRPr="005C20D1">
        <w:rPr>
          <w:rFonts w:cstheme="minorHAnsi"/>
          <w:sz w:val="21"/>
          <w:szCs w:val="21"/>
        </w:rPr>
        <w:lastRenderedPageBreak/>
        <w:t>W kwestiach budzących</w:t>
      </w:r>
      <w:r>
        <w:rPr>
          <w:rFonts w:cstheme="minorHAnsi"/>
          <w:sz w:val="21"/>
          <w:szCs w:val="21"/>
        </w:rPr>
        <w:t xml:space="preserve"> </w:t>
      </w:r>
      <w:r w:rsidRPr="005C20D1">
        <w:rPr>
          <w:rFonts w:cstheme="minorHAnsi"/>
          <w:sz w:val="21"/>
          <w:szCs w:val="21"/>
        </w:rPr>
        <w:t>wątpliwości interpretacyjne podczas procesu rekrutacji Uczestników Projektu, Beneficjent Projektu ma prawo do ostatecznej interpretacji i decyzji.</w:t>
      </w:r>
    </w:p>
    <w:p w:rsidR="00963BA3" w:rsidRPr="005C20D1" w:rsidRDefault="005C20D1" w:rsidP="005C20D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cstheme="minorHAnsi"/>
        </w:rPr>
      </w:pPr>
      <w:r w:rsidRPr="005C20D1">
        <w:rPr>
          <w:rFonts w:cstheme="minorHAnsi"/>
          <w:sz w:val="21"/>
          <w:szCs w:val="21"/>
        </w:rPr>
        <w:t>Regulamin wchodzi w życie z dniem 01.12.2019 r.</w:t>
      </w:r>
    </w:p>
    <w:sectPr w:rsidR="00963BA3" w:rsidRPr="005C20D1" w:rsidSect="005A7654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8C" w:rsidRDefault="003E748C" w:rsidP="005A7654">
      <w:pPr>
        <w:spacing w:after="0" w:line="240" w:lineRule="auto"/>
      </w:pPr>
      <w:r>
        <w:separator/>
      </w:r>
    </w:p>
  </w:endnote>
  <w:endnote w:type="continuationSeparator" w:id="0">
    <w:p w:rsidR="003E748C" w:rsidRDefault="003E748C" w:rsidP="005A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8C" w:rsidRDefault="003E748C" w:rsidP="005A7654">
      <w:pPr>
        <w:spacing w:after="0" w:line="240" w:lineRule="auto"/>
      </w:pPr>
      <w:r>
        <w:separator/>
      </w:r>
    </w:p>
  </w:footnote>
  <w:footnote w:type="continuationSeparator" w:id="0">
    <w:p w:rsidR="003E748C" w:rsidRDefault="003E748C" w:rsidP="005A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54" w:rsidRDefault="005A7654">
    <w:pPr>
      <w:pStyle w:val="Nagwek"/>
    </w:pPr>
    <w:r>
      <w:rPr>
        <w:noProof/>
        <w:lang w:eastAsia="pl-PL"/>
      </w:rPr>
      <w:drawing>
        <wp:inline distT="0" distB="0" distL="0" distR="0">
          <wp:extent cx="5731510" cy="95277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F83"/>
    <w:multiLevelType w:val="hybridMultilevel"/>
    <w:tmpl w:val="180023F2"/>
    <w:lvl w:ilvl="0" w:tplc="93640116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E43DF"/>
    <w:multiLevelType w:val="hybridMultilevel"/>
    <w:tmpl w:val="D5B641BE"/>
    <w:lvl w:ilvl="0" w:tplc="A67674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1C0"/>
    <w:multiLevelType w:val="hybridMultilevel"/>
    <w:tmpl w:val="6282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0CF"/>
    <w:multiLevelType w:val="hybridMultilevel"/>
    <w:tmpl w:val="4DCA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603E"/>
    <w:multiLevelType w:val="hybridMultilevel"/>
    <w:tmpl w:val="7E562D94"/>
    <w:lvl w:ilvl="0" w:tplc="0CCE9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8AB"/>
    <w:multiLevelType w:val="hybridMultilevel"/>
    <w:tmpl w:val="86B09C42"/>
    <w:lvl w:ilvl="0" w:tplc="CF42C2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95BEC"/>
    <w:multiLevelType w:val="hybridMultilevel"/>
    <w:tmpl w:val="5476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F6B"/>
    <w:rsid w:val="000A15F2"/>
    <w:rsid w:val="000A5F6B"/>
    <w:rsid w:val="00143998"/>
    <w:rsid w:val="001C02C4"/>
    <w:rsid w:val="00212BA8"/>
    <w:rsid w:val="002C5A5F"/>
    <w:rsid w:val="00385C89"/>
    <w:rsid w:val="003D70D7"/>
    <w:rsid w:val="003E748C"/>
    <w:rsid w:val="00556A7D"/>
    <w:rsid w:val="005A7654"/>
    <w:rsid w:val="005C20D1"/>
    <w:rsid w:val="005E4010"/>
    <w:rsid w:val="006D5F5E"/>
    <w:rsid w:val="00926CEF"/>
    <w:rsid w:val="00963BA3"/>
    <w:rsid w:val="00A35605"/>
    <w:rsid w:val="00A7457B"/>
    <w:rsid w:val="00AA4908"/>
    <w:rsid w:val="00CF6AA9"/>
    <w:rsid w:val="00EE54A5"/>
    <w:rsid w:val="00F0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4010"/>
    <w:rPr>
      <w:b/>
      <w:bCs/>
    </w:rPr>
  </w:style>
  <w:style w:type="paragraph" w:styleId="Akapitzlist">
    <w:name w:val="List Paragraph"/>
    <w:basedOn w:val="Normalny"/>
    <w:uiPriority w:val="34"/>
    <w:qFormat/>
    <w:rsid w:val="00212B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654"/>
  </w:style>
  <w:style w:type="paragraph" w:styleId="Stopka">
    <w:name w:val="footer"/>
    <w:basedOn w:val="Normalny"/>
    <w:link w:val="StopkaZnak"/>
    <w:uiPriority w:val="99"/>
    <w:semiHidden/>
    <w:unhideWhenUsed/>
    <w:rsid w:val="005A7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654"/>
  </w:style>
  <w:style w:type="paragraph" w:styleId="Tekstdymka">
    <w:name w:val="Balloon Text"/>
    <w:basedOn w:val="Normalny"/>
    <w:link w:val="TekstdymkaZnak"/>
    <w:uiPriority w:val="99"/>
    <w:semiHidden/>
    <w:unhideWhenUsed/>
    <w:rsid w:val="005A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dcterms:created xsi:type="dcterms:W3CDTF">2019-11-20T22:38:00Z</dcterms:created>
  <dcterms:modified xsi:type="dcterms:W3CDTF">2019-12-13T13:36:00Z</dcterms:modified>
</cp:coreProperties>
</file>